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E3" w:rsidRDefault="006679E3" w:rsidP="006679E3">
      <w:pPr>
        <w:rPr>
          <w:rFonts w:ascii="Power Geez Unicode1" w:hAnsi="Power Geez Unicode1"/>
          <w:sz w:val="28"/>
          <w:szCs w:val="32"/>
        </w:rPr>
      </w:pPr>
    </w:p>
    <w:p w:rsidR="006679E3" w:rsidRPr="00CD1622" w:rsidRDefault="00C4599C" w:rsidP="006679E3">
      <w:pPr>
        <w:tabs>
          <w:tab w:val="left" w:pos="10305"/>
        </w:tabs>
        <w:rPr>
          <w:rFonts w:ascii="Power Geez Unicode1" w:hAnsi="Power Geez Unicode1"/>
          <w:szCs w:val="32"/>
        </w:rPr>
      </w:pPr>
      <w:r>
        <w:rPr>
          <w:rFonts w:ascii="Power Geez Unicode1" w:hAnsi="Power Geez Unicode1"/>
          <w:sz w:val="28"/>
          <w:szCs w:val="32"/>
        </w:rPr>
        <w:t xml:space="preserve">                                                                       </w:t>
      </w:r>
      <w:sdt>
        <w:sdtPr>
          <w:rPr>
            <w:rFonts w:ascii="Visual Geez Unicode" w:hAnsi="Visual Geez Unicode"/>
            <w:sz w:val="28"/>
            <w:szCs w:val="32"/>
          </w:rPr>
          <w:id w:val="12490349"/>
          <w:lock w:val="sdtContentLocked"/>
          <w:placeholder>
            <w:docPart w:val="DefaultPlaceholder_22675703"/>
          </w:placeholder>
        </w:sdtPr>
        <w:sdtEndPr>
          <w:rPr>
            <w:sz w:val="22"/>
          </w:rPr>
        </w:sdtEndPr>
        <w:sdtContent>
          <w:r w:rsidR="006679E3" w:rsidRPr="00C4599C">
            <w:rPr>
              <w:rFonts w:ascii="Visual Geez Unicode" w:hAnsi="Visual Geez Unicode"/>
              <w:sz w:val="22"/>
              <w:szCs w:val="32"/>
            </w:rPr>
            <w:t>መተማመኛ ቁጥር</w:t>
          </w:r>
        </w:sdtContent>
      </w:sdt>
      <w:r>
        <w:rPr>
          <w:rFonts w:ascii="Power Geez Unicode1" w:hAnsi="Power Geez Unicode1"/>
          <w:sz w:val="22"/>
          <w:szCs w:val="32"/>
        </w:rPr>
        <w:t>----------------</w:t>
      </w:r>
      <w:r w:rsidR="006679E3" w:rsidRPr="00CD1622">
        <w:rPr>
          <w:rFonts w:ascii="Power Geez Unicode1" w:hAnsi="Power Geez Unicode1"/>
          <w:sz w:val="22"/>
          <w:szCs w:val="32"/>
        </w:rPr>
        <w:t>--</w:t>
      </w:r>
    </w:p>
    <w:p w:rsidR="006679E3" w:rsidRPr="00CD1622" w:rsidRDefault="006679E3" w:rsidP="006679E3">
      <w:pPr>
        <w:tabs>
          <w:tab w:val="left" w:pos="9045"/>
        </w:tabs>
        <w:rPr>
          <w:rFonts w:ascii="Power Geez Unicode1" w:hAnsi="Power Geez Unicode1"/>
          <w:sz w:val="22"/>
          <w:szCs w:val="32"/>
        </w:rPr>
      </w:pPr>
      <w:r>
        <w:rPr>
          <w:rFonts w:ascii="Power Geez Unicode1" w:hAnsi="Power Geez Unicode1"/>
          <w:sz w:val="28"/>
          <w:szCs w:val="32"/>
        </w:rPr>
        <w:tab/>
      </w:r>
      <w:sdt>
        <w:sdtPr>
          <w:rPr>
            <w:rFonts w:ascii="Visual Geez Unicode" w:hAnsi="Visual Geez Unicode"/>
            <w:sz w:val="22"/>
            <w:szCs w:val="32"/>
          </w:rPr>
          <w:id w:val="12490350"/>
          <w:lock w:val="sdtContentLocked"/>
          <w:placeholder>
            <w:docPart w:val="DefaultPlaceholder_22675703"/>
          </w:placeholder>
        </w:sdtPr>
        <w:sdtContent>
          <w:r w:rsidRPr="00C4599C">
            <w:rPr>
              <w:rFonts w:ascii="Visual Geez Unicode" w:hAnsi="Visual Geez Unicode"/>
              <w:sz w:val="22"/>
              <w:szCs w:val="32"/>
            </w:rPr>
            <w:t>ቀን</w:t>
          </w:r>
        </w:sdtContent>
      </w:sdt>
      <w:r>
        <w:rPr>
          <w:rFonts w:ascii="Power Geez Unicode1" w:hAnsi="Power Geez Unicode1"/>
          <w:sz w:val="22"/>
          <w:szCs w:val="32"/>
        </w:rPr>
        <w:t>------------------------</w:t>
      </w:r>
    </w:p>
    <w:p w:rsidR="006679E3" w:rsidRPr="00981173" w:rsidRDefault="00981173" w:rsidP="006679E3">
      <w:pPr>
        <w:rPr>
          <w:rFonts w:ascii="Visual Geez Unicode" w:hAnsi="Visual Geez Unicode"/>
          <w:sz w:val="28"/>
          <w:szCs w:val="32"/>
          <w:u w:val="single"/>
        </w:rPr>
      </w:pPr>
      <w:r>
        <w:rPr>
          <w:rFonts w:ascii="Visual Geez Unicode" w:hAnsi="Visual Geez Unicode"/>
          <w:szCs w:val="32"/>
        </w:rPr>
        <w:t xml:space="preserve">                                     </w:t>
      </w:r>
      <w:sdt>
        <w:sdtPr>
          <w:rPr>
            <w:rFonts w:ascii="Visual Geez Unicode" w:hAnsi="Visual Geez Unicode"/>
            <w:szCs w:val="32"/>
          </w:rPr>
          <w:id w:val="12490351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6679E3" w:rsidRPr="00981173">
            <w:rPr>
              <w:rFonts w:ascii="Visual Geez Unicode" w:hAnsi="Visual Geez Unicode"/>
              <w:szCs w:val="32"/>
              <w:u w:val="single"/>
            </w:rPr>
            <w:t>የሌጀር /ከወጭ ቀሪ/ ሚዛን መግለጫ</w:t>
          </w:r>
        </w:sdtContent>
      </w:sdt>
    </w:p>
    <w:p w:rsidR="006679E3" w:rsidRDefault="006679E3" w:rsidP="006679E3">
      <w:pPr>
        <w:rPr>
          <w:rFonts w:ascii="Power Geez Unicode1" w:hAnsi="Power Geez Unicode1"/>
          <w:szCs w:val="32"/>
        </w:rPr>
      </w:pPr>
    </w:p>
    <w:p w:rsidR="006679E3" w:rsidRPr="003D0239" w:rsidRDefault="00474B00" w:rsidP="006679E3">
      <w:pPr>
        <w:rPr>
          <w:rFonts w:ascii="Visual Geez Unicode" w:hAnsi="Visual Geez Unicode"/>
          <w:szCs w:val="32"/>
        </w:rPr>
      </w:pPr>
      <w:sdt>
        <w:sdtPr>
          <w:rPr>
            <w:rFonts w:ascii="Visual Geez Unicode" w:hAnsi="Visual Geez Unicode"/>
            <w:sz w:val="22"/>
          </w:rPr>
          <w:id w:val="12490352"/>
          <w:lock w:val="sdtContentLocked"/>
          <w:placeholder>
            <w:docPart w:val="DefaultPlaceholder_22675703"/>
          </w:placeholder>
        </w:sdtPr>
        <w:sdtContent>
          <w:r w:rsidR="006679E3" w:rsidRPr="003D0239">
            <w:rPr>
              <w:rFonts w:ascii="Visual Geez Unicode" w:hAnsi="Visual Geez Unicode" w:cs="Nyala"/>
              <w:sz w:val="22"/>
            </w:rPr>
            <w:t>የ</w:t>
          </w:r>
          <w:r w:rsidR="003D0239" w:rsidRPr="003D0239">
            <w:rPr>
              <w:rFonts w:ascii="Visual Geez Unicode" w:hAnsi="Visual Geez Unicode" w:cs="Nyala"/>
              <w:sz w:val="22"/>
            </w:rPr>
            <w:t>_____________________________</w:t>
          </w:r>
          <w:r w:rsidR="003D0239" w:rsidRPr="003D0239">
            <w:rPr>
              <w:rFonts w:ascii="Visual Geez Unicode" w:hAnsi="Visual Geez Unicode"/>
              <w:sz w:val="22"/>
            </w:rPr>
            <w:t xml:space="preserve"> </w:t>
          </w:r>
          <w:sdt>
            <w:sdtPr>
              <w:rPr>
                <w:rFonts w:ascii="Visual Geez Unicode" w:hAnsi="Visual Geez Unicode"/>
                <w:sz w:val="22"/>
              </w:rPr>
              <w:id w:val="12490353"/>
              <w:placeholder>
                <w:docPart w:val="B855BBD9A55947A0BDE14A75ECFDCC0F"/>
              </w:placeholder>
            </w:sdtPr>
            <w:sdtContent>
              <w:r w:rsidR="003D0239" w:rsidRPr="003D0239">
                <w:rPr>
                  <w:rFonts w:ascii="Visual Geez Unicode" w:hAnsi="Visual Geez Unicode" w:cs="Nyala"/>
                  <w:sz w:val="22"/>
                </w:rPr>
                <w:t>መ</w:t>
              </w:r>
              <w:r w:rsidR="003D0239" w:rsidRPr="003D0239">
                <w:rPr>
                  <w:rFonts w:ascii="Visual Geez Unicode" w:hAnsi="Visual Geez Unicode"/>
                  <w:sz w:val="22"/>
                </w:rPr>
                <w:t>/</w:t>
              </w:r>
              <w:r w:rsidR="003D0239" w:rsidRPr="003D0239">
                <w:rPr>
                  <w:rFonts w:ascii="Visual Geez Unicode" w:hAnsi="Visual Geez Unicode" w:cs="Nyala"/>
                  <w:sz w:val="22"/>
                </w:rPr>
                <w:t>ቤት</w:t>
              </w:r>
            </w:sdtContent>
          </w:sdt>
        </w:sdtContent>
      </w:sdt>
    </w:p>
    <w:p w:rsidR="006679E3" w:rsidRDefault="00474B00" w:rsidP="006679E3">
      <w:pPr>
        <w:pStyle w:val="ListParagraph"/>
        <w:numPr>
          <w:ilvl w:val="0"/>
          <w:numId w:val="1"/>
        </w:numPr>
      </w:pPr>
      <w:sdt>
        <w:sdtPr>
          <w:rPr>
            <w:rFonts w:ascii="Visual Geez Unicode" w:hAnsi="Visual Geez Unicode"/>
            <w:sz w:val="22"/>
          </w:rPr>
          <w:id w:val="12490354"/>
          <w:lock w:val="sdtContentLocked"/>
          <w:placeholder>
            <w:docPart w:val="DefaultPlaceholder_22675703"/>
          </w:placeholder>
        </w:sdtPr>
        <w:sdtEndPr>
          <w:rPr>
            <w:rFonts w:ascii="Times New Roman" w:hAnsi="Times New Roman"/>
            <w:sz w:val="24"/>
          </w:rPr>
        </w:sdtEndPr>
        <w:sdtContent>
          <w:r w:rsidR="006679E3" w:rsidRPr="002A5906">
            <w:rPr>
              <w:rFonts w:ascii="Visual Geez Unicode" w:hAnsi="Visual Geez Unicode"/>
              <w:sz w:val="22"/>
            </w:rPr>
            <w:t>ኦዲት ተደራጊው ሂሳብ በጀት ዓመ</w:t>
          </w:r>
          <w:r w:rsidR="006679E3" w:rsidRPr="0050662F">
            <w:rPr>
              <w:rFonts w:ascii="Nyala" w:hAnsi="Nyala" w:cs="Nyala"/>
            </w:rPr>
            <w:t>ት</w:t>
          </w:r>
        </w:sdtContent>
      </w:sdt>
      <w:r w:rsidR="006679E3" w:rsidRPr="0050662F">
        <w:t>_____________</w:t>
      </w:r>
      <w:sdt>
        <w:sdtPr>
          <w:rPr>
            <w:rFonts w:ascii="Visual Geez Unicode" w:hAnsi="Visual Geez Unicode"/>
            <w:sz w:val="22"/>
          </w:rPr>
          <w:id w:val="12490355"/>
          <w:lock w:val="sdtContentLocked"/>
          <w:placeholder>
            <w:docPart w:val="DefaultPlaceholder_22675703"/>
          </w:placeholder>
        </w:sdtPr>
        <w:sdtContent>
          <w:r w:rsidR="006679E3" w:rsidRPr="0050662F">
            <w:rPr>
              <w:rFonts w:ascii="Visual Geez Unicode" w:hAnsi="Visual Geez Unicode" w:cs="Nyala"/>
              <w:sz w:val="22"/>
            </w:rPr>
            <w:t>የ</w:t>
          </w:r>
        </w:sdtContent>
      </w:sdt>
      <w:r w:rsidR="00A7572F" w:rsidRPr="0050662F">
        <w:t xml:space="preserve">____________ </w:t>
      </w:r>
      <w:sdt>
        <w:sdtPr>
          <w:rPr>
            <w:rFonts w:ascii="Visual Geez Unicode" w:hAnsi="Visual Geez Unicode"/>
            <w:sz w:val="22"/>
          </w:rPr>
          <w:id w:val="12490356"/>
          <w:lock w:val="sdtContentLocked"/>
          <w:placeholder>
            <w:docPart w:val="DefaultPlaceholder_22675703"/>
          </w:placeholder>
        </w:sdtPr>
        <w:sdtContent>
          <w:r w:rsidR="006679E3" w:rsidRPr="0050662F">
            <w:rPr>
              <w:rFonts w:ascii="Visual Geez Unicode" w:hAnsi="Visual Geez Unicode" w:cs="Nyala"/>
              <w:sz w:val="22"/>
            </w:rPr>
            <w:t>ባንክ</w:t>
          </w:r>
          <w:r w:rsidR="006679E3" w:rsidRPr="0050662F">
            <w:rPr>
              <w:rFonts w:ascii="Visual Geez Unicode" w:hAnsi="Visual Geez Unicode"/>
              <w:sz w:val="22"/>
            </w:rPr>
            <w:t xml:space="preserve"> </w:t>
          </w:r>
          <w:r w:rsidR="006679E3" w:rsidRPr="0050662F">
            <w:rPr>
              <w:rFonts w:ascii="Visual Geez Unicode" w:hAnsi="Visual Geez Unicode" w:cs="Nyala"/>
              <w:sz w:val="22"/>
            </w:rPr>
            <w:t>ሂሳብ</w:t>
          </w:r>
          <w:r w:rsidR="006679E3" w:rsidRPr="0050662F">
            <w:rPr>
              <w:rFonts w:ascii="Visual Geez Unicode" w:hAnsi="Visual Geez Unicode"/>
              <w:sz w:val="22"/>
            </w:rPr>
            <w:t xml:space="preserve"> </w:t>
          </w:r>
          <w:r w:rsidR="006679E3" w:rsidRPr="0050662F">
            <w:rPr>
              <w:rFonts w:ascii="Visual Geez Unicode" w:hAnsi="Visual Geez Unicode" w:cs="Nyala"/>
              <w:sz w:val="22"/>
            </w:rPr>
            <w:t>ቁጥር</w:t>
          </w:r>
        </w:sdtContent>
      </w:sdt>
      <w:r w:rsidR="006679E3" w:rsidRPr="0050662F">
        <w:t>______________</w:t>
      </w:r>
    </w:p>
    <w:p w:rsidR="006679E3" w:rsidRDefault="006679E3" w:rsidP="006679E3"/>
    <w:tbl>
      <w:tblPr>
        <w:tblW w:w="146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1428"/>
        <w:gridCol w:w="1596"/>
        <w:gridCol w:w="1749"/>
        <w:gridCol w:w="1069"/>
        <w:gridCol w:w="654"/>
        <w:gridCol w:w="854"/>
        <w:gridCol w:w="444"/>
        <w:gridCol w:w="837"/>
        <w:gridCol w:w="387"/>
        <w:gridCol w:w="857"/>
        <w:gridCol w:w="404"/>
        <w:gridCol w:w="780"/>
        <w:gridCol w:w="404"/>
        <w:gridCol w:w="725"/>
        <w:gridCol w:w="456"/>
        <w:gridCol w:w="1384"/>
      </w:tblGrid>
      <w:sdt>
        <w:sdtPr>
          <w:rPr>
            <w:rFonts w:ascii="Visual Geez Unicode" w:hAnsi="Visual Geez Unicode"/>
          </w:rPr>
          <w:id w:val="12490357"/>
          <w:lock w:val="sdtContentLocked"/>
          <w:placeholder>
            <w:docPart w:val="DefaultPlaceholder_22675703"/>
          </w:placeholder>
        </w:sdtPr>
        <w:sdtContent>
          <w:tr w:rsidR="00035B91" w:rsidTr="002E2594">
            <w:trPr>
              <w:trHeight w:val="750"/>
            </w:trPr>
            <w:tc>
              <w:tcPr>
                <w:tcW w:w="575" w:type="dxa"/>
                <w:vMerge w:val="restart"/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ተ.ቁ</w:t>
                </w:r>
              </w:p>
            </w:tc>
            <w:tc>
              <w:tcPr>
                <w:tcW w:w="1495" w:type="dxa"/>
                <w:vMerge w:val="restart"/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የመ/ቤቱ ስም</w:t>
                </w: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</w:p>
            </w:tc>
            <w:tc>
              <w:tcPr>
                <w:tcW w:w="1710" w:type="dxa"/>
                <w:vMerge w:val="restart"/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የግኝቱ ቁጥር /የወጭ ቁጥርና ቀን</w:t>
                </w:r>
              </w:p>
            </w:tc>
            <w:tc>
              <w:tcPr>
                <w:tcW w:w="1620" w:type="dxa"/>
                <w:vMerge w:val="restart"/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በአፈፃፀሙ</w:t>
                </w: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ተጠያቂ ገ/ያዥና ሌሎች ጉዳዩ የሚመለከታችው</w:t>
                </w:r>
              </w:p>
            </w:tc>
            <w:tc>
              <w:tcPr>
                <w:tcW w:w="1710" w:type="dxa"/>
                <w:gridSpan w:val="2"/>
                <w:tcBorders>
                  <w:bottom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የተመረመረበት የበጀት ዓመት</w:t>
                </w:r>
              </w:p>
            </w:tc>
            <w:tc>
              <w:tcPr>
                <w:tcW w:w="135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ጉድለት</w:t>
                </w:r>
              </w:p>
            </w:tc>
            <w:tc>
              <w:tcPr>
                <w:tcW w:w="126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ብልጫ</w:t>
                </w:r>
              </w:p>
            </w:tc>
            <w:tc>
              <w:tcPr>
                <w:tcW w:w="1260" w:type="dxa"/>
                <w:gridSpan w:val="2"/>
                <w:tcBorders>
                  <w:bottom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ከበጀት በላይ</w:t>
                </w: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የተከፈለ</w:t>
                </w: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</w:p>
            </w:tc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በሌላ በጀት</w:t>
                </w: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የተከፈለ</w:t>
                </w:r>
              </w:p>
            </w:tc>
            <w:tc>
              <w:tcPr>
                <w:tcW w:w="1080" w:type="dxa"/>
                <w:gridSpan w:val="2"/>
                <w:tcBorders>
                  <w:bottom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ያለአግባብ</w:t>
                </w: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ተከፈለ አበል</w:t>
                </w:r>
              </w:p>
            </w:tc>
            <w:tc>
              <w:tcPr>
                <w:tcW w:w="1440" w:type="dxa"/>
                <w:tcBorders>
                  <w:bottom w:val="single" w:sz="4" w:space="0" w:color="auto"/>
                </w:tcBorders>
              </w:tcPr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</w:p>
              <w:p w:rsidR="006679E3" w:rsidRPr="00B8185B" w:rsidRDefault="006679E3" w:rsidP="00B8185B">
                <w:pPr>
                  <w:jc w:val="center"/>
                  <w:rPr>
                    <w:rFonts w:ascii="Visual Geez Unicode" w:hAnsi="Visual Geez Unicode"/>
                  </w:rPr>
                </w:pPr>
                <w:r w:rsidRPr="00B8185B">
                  <w:rPr>
                    <w:rFonts w:ascii="Visual Geez Unicode" w:hAnsi="Visual Geez Unicode"/>
                    <w:sz w:val="22"/>
                  </w:rPr>
                  <w:t>ምርመራ</w:t>
                </w:r>
              </w:p>
            </w:tc>
          </w:tr>
        </w:sdtContent>
      </w:sdt>
      <w:tr w:rsidR="00084C41" w:rsidTr="002E2594">
        <w:trPr>
          <w:trHeight w:val="225"/>
        </w:trPr>
        <w:tc>
          <w:tcPr>
            <w:tcW w:w="575" w:type="dxa"/>
            <w:vMerge/>
          </w:tcPr>
          <w:p w:rsidR="006679E3" w:rsidRPr="00142EA0" w:rsidRDefault="006679E3" w:rsidP="002E2594">
            <w:pPr>
              <w:rPr>
                <w:rFonts w:ascii="Power Geez Unicode1" w:hAnsi="Power Geez Unicode1"/>
                <w:sz w:val="20"/>
              </w:rPr>
            </w:pPr>
          </w:p>
        </w:tc>
        <w:tc>
          <w:tcPr>
            <w:tcW w:w="1495" w:type="dxa"/>
            <w:vMerge/>
          </w:tcPr>
          <w:p w:rsidR="006679E3" w:rsidRPr="00142EA0" w:rsidRDefault="006679E3" w:rsidP="002E2594">
            <w:pPr>
              <w:rPr>
                <w:rFonts w:ascii="Power Geez Unicode1" w:hAnsi="Power Geez Unicode1"/>
                <w:sz w:val="20"/>
              </w:rPr>
            </w:pPr>
          </w:p>
        </w:tc>
        <w:tc>
          <w:tcPr>
            <w:tcW w:w="1710" w:type="dxa"/>
            <w:vMerge/>
          </w:tcPr>
          <w:p w:rsidR="006679E3" w:rsidRPr="00142EA0" w:rsidRDefault="006679E3" w:rsidP="002E2594">
            <w:pPr>
              <w:rPr>
                <w:rFonts w:ascii="Power Geez Unicode1" w:hAnsi="Power Geez Unicode1"/>
                <w:sz w:val="20"/>
              </w:rPr>
            </w:pPr>
          </w:p>
        </w:tc>
        <w:tc>
          <w:tcPr>
            <w:tcW w:w="1620" w:type="dxa"/>
            <w:vMerge/>
          </w:tcPr>
          <w:p w:rsidR="006679E3" w:rsidRPr="00142EA0" w:rsidRDefault="006679E3" w:rsidP="002E2594">
            <w:pPr>
              <w:rPr>
                <w:rFonts w:ascii="Power Geez Unicode1" w:hAnsi="Power Geez Unicode1"/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:rsidR="006679E3" w:rsidRPr="00B8185B" w:rsidRDefault="00474B00" w:rsidP="002E2594">
            <w:pPr>
              <w:rPr>
                <w:rFonts w:ascii="Visual Geez Unicode" w:hAnsi="Visual Geez Unicode"/>
                <w:sz w:val="20"/>
              </w:rPr>
            </w:pPr>
            <w:sdt>
              <w:sdtPr>
                <w:rPr>
                  <w:rFonts w:ascii="Visual Geez Unicode" w:hAnsi="Visual Geez Unicode"/>
                  <w:sz w:val="22"/>
                </w:rPr>
                <w:id w:val="12490358"/>
                <w:lock w:val="sdtContentLocked"/>
                <w:placeholder>
                  <w:docPart w:val="DefaultPlaceholder_22675703"/>
                </w:placeholder>
              </w:sdtPr>
              <w:sdtContent>
                <w:r w:rsidR="006679E3" w:rsidRPr="00B8185B">
                  <w:rPr>
                    <w:rFonts w:ascii="Visual Geez Unicode" w:hAnsi="Visual Geez Unicode"/>
                    <w:sz w:val="22"/>
                  </w:rPr>
                  <w:t>ከ</w:t>
                </w:r>
              </w:sdtContent>
            </w:sdt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12490359"/>
              <w:lock w:val="sdtContentLocked"/>
              <w:placeholder>
                <w:docPart w:val="DefaultPlaceholder_22675703"/>
              </w:placeholder>
            </w:sdtPr>
            <w:sdtContent>
              <w:p w:rsidR="006679E3" w:rsidRPr="00084C41" w:rsidRDefault="006679E3" w:rsidP="002E2594">
                <w:pPr>
                  <w:rPr>
                    <w:rFonts w:ascii="Visual Geez Unicode" w:hAnsi="Visual Geez Unicode"/>
                    <w:sz w:val="20"/>
                  </w:rPr>
                </w:pPr>
                <w:r w:rsidRPr="00084C41">
                  <w:rPr>
                    <w:rFonts w:ascii="Visual Geez Unicode" w:hAnsi="Visual Geez Unicode"/>
                    <w:sz w:val="22"/>
                  </w:rPr>
                  <w:t>እስከ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679E3" w:rsidRPr="00035B91" w:rsidRDefault="00474B00" w:rsidP="002E2594">
            <w:pPr>
              <w:rPr>
                <w:rFonts w:ascii="Visual Geez Unicode" w:hAnsi="Visual Geez Unicode"/>
                <w:sz w:val="20"/>
              </w:rPr>
            </w:pPr>
            <w:sdt>
              <w:sdtPr>
                <w:rPr>
                  <w:rFonts w:ascii="Visual Geez Unicode" w:hAnsi="Visual Geez Unicode"/>
                  <w:sz w:val="28"/>
                </w:rPr>
                <w:id w:val="12490360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sz w:val="22"/>
                </w:rPr>
              </w:sdtEndPr>
              <w:sdtContent>
                <w:r w:rsidR="006679E3" w:rsidRPr="00035B91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12490361"/>
              <w:lock w:val="sdtContentLocked"/>
              <w:placeholder>
                <w:docPart w:val="DefaultPlaceholder_22675703"/>
              </w:placeholder>
            </w:sdtPr>
            <w:sdtContent>
              <w:p w:rsidR="006679E3" w:rsidRPr="00035B91" w:rsidRDefault="006679E3" w:rsidP="002E2594">
                <w:pPr>
                  <w:rPr>
                    <w:rFonts w:ascii="Visual Geez Unicode" w:hAnsi="Visual Geez Unicode"/>
                  </w:rPr>
                </w:pPr>
                <w:r w:rsidRPr="00035B91">
                  <w:rPr>
                    <w:rFonts w:ascii="Visual Geez Unicode" w:hAnsi="Visual Geez Unicode"/>
                    <w:sz w:val="22"/>
                  </w:rPr>
                  <w:t>ሣ</w:t>
                </w:r>
              </w:p>
            </w:sdtContent>
          </w:sdt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9E3" w:rsidRPr="00035B91" w:rsidRDefault="00474B00" w:rsidP="002E2594">
            <w:pPr>
              <w:rPr>
                <w:rFonts w:ascii="Visual Geez Unicode" w:hAnsi="Visual Geez Unicode"/>
                <w:sz w:val="20"/>
              </w:rPr>
            </w:pPr>
            <w:sdt>
              <w:sdtPr>
                <w:rPr>
                  <w:rFonts w:ascii="Visual Geez Unicode" w:hAnsi="Visual Geez Unicode"/>
                  <w:sz w:val="28"/>
                </w:rPr>
                <w:id w:val="12490362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sz w:val="22"/>
                </w:rPr>
              </w:sdtEndPr>
              <w:sdtContent>
                <w:r w:rsidR="006679E3" w:rsidRPr="00035B91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0"/>
              </w:rPr>
              <w:id w:val="12490363"/>
              <w:lock w:val="sdtContentLocked"/>
              <w:placeholder>
                <w:docPart w:val="DefaultPlaceholder_22675703"/>
              </w:placeholder>
            </w:sdtPr>
            <w:sdtContent>
              <w:p w:rsidR="006679E3" w:rsidRPr="00035B91" w:rsidRDefault="006679E3" w:rsidP="002E2594">
                <w:pPr>
                  <w:rPr>
                    <w:rFonts w:ascii="Visual Geez Unicode" w:hAnsi="Visual Geez Unicode"/>
                  </w:rPr>
                </w:pPr>
                <w:r w:rsidRPr="00035B91">
                  <w:rPr>
                    <w:rFonts w:ascii="Visual Geez Unicode" w:hAnsi="Visual Geez Unicode"/>
                    <w:sz w:val="20"/>
                  </w:rPr>
                  <w:t>ሣ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6679E3" w:rsidRPr="00035B91" w:rsidRDefault="00474B00" w:rsidP="002E2594">
            <w:pPr>
              <w:rPr>
                <w:rFonts w:ascii="Visual Geez Unicode" w:hAnsi="Visual Geez Unicode"/>
                <w:sz w:val="20"/>
              </w:rPr>
            </w:pPr>
            <w:sdt>
              <w:sdtPr>
                <w:rPr>
                  <w:rFonts w:ascii="Visual Geez Unicode" w:hAnsi="Visual Geez Unicode"/>
                  <w:sz w:val="28"/>
                </w:rPr>
                <w:id w:val="12490364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sz w:val="22"/>
                </w:rPr>
              </w:sdtEndPr>
              <w:sdtContent>
                <w:r w:rsidR="006679E3" w:rsidRPr="00035B91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12490365"/>
              <w:lock w:val="sdtContentLocked"/>
              <w:placeholder>
                <w:docPart w:val="DefaultPlaceholder_22675703"/>
              </w:placeholder>
            </w:sdtPr>
            <w:sdtContent>
              <w:p w:rsidR="006679E3" w:rsidRPr="00035B91" w:rsidRDefault="006679E3" w:rsidP="002E2594">
                <w:pPr>
                  <w:rPr>
                    <w:rFonts w:ascii="Visual Geez Unicode" w:hAnsi="Visual Geez Unicode"/>
                  </w:rPr>
                </w:pPr>
                <w:r w:rsidRPr="00035B91">
                  <w:rPr>
                    <w:rFonts w:ascii="Visual Geez Unicode" w:hAnsi="Visual Geez Unicode"/>
                    <w:sz w:val="22"/>
                  </w:rPr>
                  <w:t>ሣ</w:t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6679E3" w:rsidRPr="00035B91" w:rsidRDefault="00474B00" w:rsidP="002E2594">
            <w:pPr>
              <w:rPr>
                <w:rFonts w:ascii="Visual Geez Unicode" w:hAnsi="Visual Geez Unicode"/>
              </w:rPr>
            </w:pPr>
            <w:sdt>
              <w:sdtPr>
                <w:rPr>
                  <w:rFonts w:ascii="Visual Geez Unicode" w:hAnsi="Visual Geez Unicode"/>
                  <w:sz w:val="28"/>
                </w:rPr>
                <w:id w:val="12490366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sz w:val="22"/>
                </w:rPr>
              </w:sdtEndPr>
              <w:sdtContent>
                <w:r w:rsidR="006679E3" w:rsidRPr="00035B91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12490367"/>
              <w:lock w:val="sdtContentLocked"/>
              <w:placeholder>
                <w:docPart w:val="DefaultPlaceholder_22675703"/>
              </w:placeholder>
            </w:sdtPr>
            <w:sdtContent>
              <w:p w:rsidR="006679E3" w:rsidRPr="00035B91" w:rsidRDefault="006679E3" w:rsidP="002E2594">
                <w:pPr>
                  <w:rPr>
                    <w:rFonts w:ascii="Visual Geez Unicode" w:hAnsi="Visual Geez Unicode"/>
                    <w:sz w:val="20"/>
                  </w:rPr>
                </w:pPr>
                <w:r w:rsidRPr="00035B91">
                  <w:rPr>
                    <w:rFonts w:ascii="Visual Geez Unicode" w:hAnsi="Visual Geez Unicode"/>
                    <w:sz w:val="22"/>
                  </w:rPr>
                  <w:t>ሣ</w:t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6679E3" w:rsidRPr="00035B91" w:rsidRDefault="00474B00" w:rsidP="002E2594">
            <w:pPr>
              <w:rPr>
                <w:rFonts w:ascii="Visual Geez Unicode" w:hAnsi="Visual Geez Unicode"/>
                <w:sz w:val="20"/>
              </w:rPr>
            </w:pPr>
            <w:sdt>
              <w:sdtPr>
                <w:rPr>
                  <w:rFonts w:ascii="Visual Geez Unicode" w:hAnsi="Visual Geez Unicode"/>
                  <w:sz w:val="28"/>
                </w:rPr>
                <w:id w:val="12490368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sz w:val="22"/>
                </w:rPr>
              </w:sdtEndPr>
              <w:sdtContent>
                <w:r w:rsidR="006679E3" w:rsidRPr="00035B91">
                  <w:rPr>
                    <w:rFonts w:ascii="Visual Geez Unicode" w:hAnsi="Visual Geez Unicode"/>
                    <w:sz w:val="22"/>
                  </w:rPr>
                  <w:t>ብር</w:t>
                </w:r>
              </w:sdtContent>
            </w:sdt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Visual Geez Unicode" w:hAnsi="Visual Geez Unicode"/>
                <w:sz w:val="22"/>
              </w:rPr>
              <w:id w:val="12490369"/>
              <w:lock w:val="sdtContentLocked"/>
              <w:placeholder>
                <w:docPart w:val="DefaultPlaceholder_22675703"/>
              </w:placeholder>
            </w:sdtPr>
            <w:sdtContent>
              <w:p w:rsidR="006679E3" w:rsidRPr="00035B91" w:rsidRDefault="006679E3" w:rsidP="002E2594">
                <w:pPr>
                  <w:rPr>
                    <w:rFonts w:ascii="Visual Geez Unicode" w:hAnsi="Visual Geez Unicode"/>
                    <w:sz w:val="20"/>
                  </w:rPr>
                </w:pPr>
                <w:r w:rsidRPr="00035B91">
                  <w:rPr>
                    <w:rFonts w:ascii="Visual Geez Unicode" w:hAnsi="Visual Geez Unicode"/>
                    <w:sz w:val="22"/>
                  </w:rPr>
                  <w:t>ሣ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auto"/>
            </w:tcBorders>
          </w:tcPr>
          <w:p w:rsidR="006679E3" w:rsidRDefault="006679E3" w:rsidP="002E2594"/>
        </w:tc>
      </w:tr>
      <w:tr w:rsidR="00084C41" w:rsidTr="002E2594">
        <w:tc>
          <w:tcPr>
            <w:tcW w:w="575" w:type="dxa"/>
          </w:tcPr>
          <w:p w:rsidR="006679E3" w:rsidRDefault="006679E3" w:rsidP="002E2594"/>
        </w:tc>
        <w:tc>
          <w:tcPr>
            <w:tcW w:w="1495" w:type="dxa"/>
          </w:tcPr>
          <w:p w:rsidR="006679E3" w:rsidRDefault="006679E3" w:rsidP="002E2594"/>
        </w:tc>
        <w:tc>
          <w:tcPr>
            <w:tcW w:w="1710" w:type="dxa"/>
          </w:tcPr>
          <w:p w:rsidR="006679E3" w:rsidRDefault="006679E3" w:rsidP="002E2594"/>
        </w:tc>
        <w:tc>
          <w:tcPr>
            <w:tcW w:w="1620" w:type="dxa"/>
          </w:tcPr>
          <w:p w:rsidR="006679E3" w:rsidRDefault="006679E3" w:rsidP="002E2594"/>
        </w:tc>
        <w:tc>
          <w:tcPr>
            <w:tcW w:w="1079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631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90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45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8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90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81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72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1440" w:type="dxa"/>
          </w:tcPr>
          <w:p w:rsidR="006679E3" w:rsidRDefault="006679E3" w:rsidP="002E2594"/>
        </w:tc>
      </w:tr>
      <w:tr w:rsidR="00084C41" w:rsidTr="002E2594">
        <w:tc>
          <w:tcPr>
            <w:tcW w:w="575" w:type="dxa"/>
          </w:tcPr>
          <w:p w:rsidR="006679E3" w:rsidRDefault="006679E3" w:rsidP="002E2594"/>
        </w:tc>
        <w:tc>
          <w:tcPr>
            <w:tcW w:w="1495" w:type="dxa"/>
          </w:tcPr>
          <w:p w:rsidR="006679E3" w:rsidRDefault="006679E3" w:rsidP="002E2594"/>
        </w:tc>
        <w:tc>
          <w:tcPr>
            <w:tcW w:w="1710" w:type="dxa"/>
          </w:tcPr>
          <w:p w:rsidR="006679E3" w:rsidRDefault="006679E3" w:rsidP="002E2594"/>
        </w:tc>
        <w:tc>
          <w:tcPr>
            <w:tcW w:w="1620" w:type="dxa"/>
          </w:tcPr>
          <w:p w:rsidR="006679E3" w:rsidRDefault="006679E3" w:rsidP="002E2594"/>
        </w:tc>
        <w:tc>
          <w:tcPr>
            <w:tcW w:w="1079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631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90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45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8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90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81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72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1440" w:type="dxa"/>
          </w:tcPr>
          <w:p w:rsidR="006679E3" w:rsidRDefault="006679E3" w:rsidP="002E2594"/>
        </w:tc>
      </w:tr>
      <w:tr w:rsidR="00035B91" w:rsidTr="002E2594">
        <w:tc>
          <w:tcPr>
            <w:tcW w:w="2070" w:type="dxa"/>
            <w:gridSpan w:val="2"/>
          </w:tcPr>
          <w:p w:rsidR="006679E3" w:rsidRPr="00142EA0" w:rsidRDefault="00474B00" w:rsidP="002E2594">
            <w:pPr>
              <w:rPr>
                <w:rFonts w:ascii="Power Geez Unicode1" w:hAnsi="Power Geez Unicode1"/>
                <w:sz w:val="20"/>
              </w:rPr>
            </w:pPr>
            <w:sdt>
              <w:sdtPr>
                <w:rPr>
                  <w:sz w:val="20"/>
                </w:rPr>
                <w:id w:val="12490370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Fonts w:ascii="Power Geez Unicode1" w:hAnsi="Power Geez Unicode1"/>
                </w:rPr>
              </w:sdtEndPr>
              <w:sdtContent>
                <w:r w:rsidR="006679E3" w:rsidRPr="00142EA0">
                  <w:rPr>
                    <w:rFonts w:ascii="Power Geez Unicode1" w:hAnsi="Power Geez Unicode1"/>
                    <w:sz w:val="20"/>
                  </w:rPr>
                  <w:t>ድምር</w:t>
                </w:r>
              </w:sdtContent>
            </w:sdt>
          </w:p>
        </w:tc>
        <w:tc>
          <w:tcPr>
            <w:tcW w:w="1710" w:type="dxa"/>
          </w:tcPr>
          <w:p w:rsidR="006679E3" w:rsidRDefault="006679E3" w:rsidP="002E2594"/>
        </w:tc>
        <w:tc>
          <w:tcPr>
            <w:tcW w:w="1620" w:type="dxa"/>
          </w:tcPr>
          <w:p w:rsidR="006679E3" w:rsidRDefault="006679E3" w:rsidP="002E2594"/>
        </w:tc>
        <w:tc>
          <w:tcPr>
            <w:tcW w:w="1079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631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90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45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8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90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81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720" w:type="dxa"/>
            <w:tcBorders>
              <w:right w:val="single" w:sz="4" w:space="0" w:color="auto"/>
            </w:tcBorders>
          </w:tcPr>
          <w:p w:rsidR="006679E3" w:rsidRDefault="006679E3" w:rsidP="002E2594"/>
        </w:tc>
        <w:tc>
          <w:tcPr>
            <w:tcW w:w="360" w:type="dxa"/>
            <w:tcBorders>
              <w:left w:val="single" w:sz="4" w:space="0" w:color="auto"/>
            </w:tcBorders>
          </w:tcPr>
          <w:p w:rsidR="006679E3" w:rsidRDefault="006679E3" w:rsidP="002E2594"/>
        </w:tc>
        <w:tc>
          <w:tcPr>
            <w:tcW w:w="1440" w:type="dxa"/>
          </w:tcPr>
          <w:p w:rsidR="006679E3" w:rsidRDefault="006679E3" w:rsidP="002E2594"/>
        </w:tc>
      </w:tr>
    </w:tbl>
    <w:p w:rsidR="006679E3" w:rsidRPr="009A3525" w:rsidRDefault="006679E3" w:rsidP="006679E3"/>
    <w:sdt>
      <w:sdtPr>
        <w:rPr>
          <w:rFonts w:ascii="Visual Geez Unicode" w:hAnsi="Visual Geez Unicode"/>
          <w:sz w:val="22"/>
        </w:rPr>
        <w:id w:val="12490371"/>
        <w:lock w:val="sdtContentLocked"/>
        <w:placeholder>
          <w:docPart w:val="DefaultPlaceholder_22675703"/>
        </w:placeholder>
      </w:sdtPr>
      <w:sdtContent>
        <w:p w:rsidR="006679E3" w:rsidRPr="002C5A41" w:rsidRDefault="006679E3" w:rsidP="006679E3">
          <w:pPr>
            <w:pStyle w:val="ListParagraph"/>
            <w:ind w:left="360"/>
            <w:rPr>
              <w:rFonts w:ascii="Visual Geez Unicode" w:hAnsi="Visual Geez Unicode"/>
            </w:rPr>
          </w:pPr>
          <w:r w:rsidRPr="002C5A41">
            <w:rPr>
              <w:rFonts w:ascii="Visual Geez Unicode" w:hAnsi="Visual Geez Unicode"/>
              <w:sz w:val="22"/>
            </w:rPr>
            <w:t>ከዚህ በላይ የተመለከተው የምርመራ ግኝት ትክክል መሆኑን እናረጋግጣለን፡፡</w:t>
          </w:r>
        </w:p>
      </w:sdtContent>
    </w:sdt>
    <w:p w:rsidR="006679E3" w:rsidRDefault="006679E3" w:rsidP="006679E3">
      <w:pPr>
        <w:pStyle w:val="ListParagraph"/>
        <w:ind w:left="360"/>
        <w:rPr>
          <w:rFonts w:ascii="Power Geez Unicode1" w:hAnsi="Power Geez Unicode1"/>
        </w:rPr>
      </w:pPr>
    </w:p>
    <w:p w:rsidR="006679E3" w:rsidRPr="00BF7B81" w:rsidRDefault="00474B00" w:rsidP="006679E3">
      <w:pPr>
        <w:pStyle w:val="ListParagraph"/>
        <w:ind w:left="0"/>
        <w:rPr>
          <w:rFonts w:ascii="Power Geez Unicode1" w:hAnsi="Power Geez Unicode1"/>
          <w:b/>
        </w:rPr>
      </w:pPr>
      <w:sdt>
        <w:sdtPr>
          <w:rPr>
            <w:rFonts w:ascii="Visual Geez Unicode" w:hAnsi="Visual Geez Unicode"/>
            <w:sz w:val="22"/>
            <w:u w:val="single"/>
          </w:rPr>
          <w:id w:val="12490372"/>
          <w:lock w:val="sdtContentLocked"/>
          <w:placeholder>
            <w:docPart w:val="DefaultPlaceholder_22675703"/>
          </w:placeholder>
        </w:sdtPr>
        <w:sdtContent>
          <w:r w:rsidR="006679E3" w:rsidRPr="002C5A41">
            <w:rPr>
              <w:rFonts w:ascii="Visual Geez Unicode" w:hAnsi="Visual Geez Unicode"/>
              <w:sz w:val="22"/>
              <w:u w:val="single"/>
            </w:rPr>
            <w:t>ሌሎች ጉዳዩ የሚመለከታቸው</w:t>
          </w:r>
        </w:sdtContent>
      </w:sdt>
      <w:r w:rsidR="002C5A41" w:rsidRPr="002C5A41">
        <w:rPr>
          <w:rFonts w:ascii="Visual Geez Unicode" w:hAnsi="Visual Geez Unicode"/>
          <w:b/>
          <w:sz w:val="22"/>
        </w:rPr>
        <w:t xml:space="preserve">          </w:t>
      </w:r>
      <w:sdt>
        <w:sdtPr>
          <w:rPr>
            <w:rFonts w:ascii="Visual Geez Unicode" w:hAnsi="Visual Geez Unicode"/>
            <w:sz w:val="22"/>
          </w:rPr>
          <w:id w:val="12490373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6679E3" w:rsidRPr="000E3A6D">
            <w:rPr>
              <w:rFonts w:ascii="Visual Geez Unicode" w:hAnsi="Visual Geez Unicode"/>
              <w:sz w:val="22"/>
              <w:u w:val="single"/>
            </w:rPr>
            <w:t>ገንዘብ ያዥ</w:t>
          </w:r>
        </w:sdtContent>
      </w:sdt>
      <w:r w:rsidR="002C5A41" w:rsidRPr="004877AC">
        <w:rPr>
          <w:rFonts w:ascii="Power Geez Unicode1" w:hAnsi="Power Geez Unicode1"/>
          <w:b/>
        </w:rPr>
        <w:t xml:space="preserve">          </w:t>
      </w:r>
      <w:r w:rsidR="004877AC" w:rsidRPr="004877AC">
        <w:rPr>
          <w:rFonts w:ascii="Power Geez Unicode1" w:hAnsi="Power Geez Unicode1"/>
          <w:b/>
        </w:rPr>
        <w:t xml:space="preserve">     </w:t>
      </w:r>
      <w:sdt>
        <w:sdtPr>
          <w:rPr>
            <w:rFonts w:ascii="Visual Geez Unicode" w:hAnsi="Visual Geez Unicode"/>
            <w:sz w:val="22"/>
          </w:rPr>
          <w:id w:val="12490374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6679E3" w:rsidRPr="00750726">
            <w:rPr>
              <w:rFonts w:ascii="Visual Geez Unicode" w:hAnsi="Visual Geez Unicode"/>
              <w:sz w:val="22"/>
              <w:u w:val="single"/>
            </w:rPr>
            <w:t>የሂሳብ ኦፊሰር</w:t>
          </w:r>
        </w:sdtContent>
      </w:sdt>
      <w:r w:rsidR="002C5A41" w:rsidRPr="004877AC">
        <w:rPr>
          <w:rFonts w:ascii="Power Geez Unicode1" w:hAnsi="Power Geez Unicode1"/>
          <w:b/>
        </w:rPr>
        <w:t xml:space="preserve"> </w:t>
      </w:r>
      <w:r w:rsidR="004877AC" w:rsidRPr="004877AC">
        <w:rPr>
          <w:rFonts w:ascii="Power Geez Unicode1" w:hAnsi="Power Geez Unicode1"/>
          <w:b/>
        </w:rPr>
        <w:t xml:space="preserve">             </w:t>
      </w:r>
      <w:r w:rsidR="002C5A41" w:rsidRPr="004877AC">
        <w:rPr>
          <w:rFonts w:ascii="Power Geez Unicode1" w:hAnsi="Power Geez Unicode1"/>
          <w:b/>
        </w:rPr>
        <w:t xml:space="preserve"> </w:t>
      </w:r>
      <w:sdt>
        <w:sdtPr>
          <w:rPr>
            <w:rFonts w:ascii="Visual Geez Unicode" w:hAnsi="Visual Geez Unicode"/>
            <w:sz w:val="22"/>
          </w:rPr>
          <w:id w:val="12490375"/>
          <w:lock w:val="sdtContentLocked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6679E3" w:rsidRPr="004877AC">
            <w:rPr>
              <w:rFonts w:ascii="Visual Geez Unicode" w:hAnsi="Visual Geez Unicode"/>
              <w:sz w:val="22"/>
              <w:u w:val="single"/>
            </w:rPr>
            <w:t>የኦዲት ኦፊሰር</w:t>
          </w:r>
        </w:sdtContent>
      </w:sdt>
    </w:p>
    <w:p w:rsidR="006679E3" w:rsidRPr="009A3525" w:rsidRDefault="006679E3" w:rsidP="006679E3">
      <w:pPr>
        <w:pStyle w:val="ListParagraph"/>
        <w:ind w:left="360"/>
      </w:pPr>
    </w:p>
    <w:p w:rsidR="006679E3" w:rsidRDefault="00474B00" w:rsidP="000A407A">
      <w:pPr>
        <w:rPr>
          <w:rFonts w:ascii="Visual Geez Unicode" w:hAnsi="Visual Geez Unicode"/>
          <w:sz w:val="22"/>
          <w:szCs w:val="22"/>
        </w:rPr>
      </w:pPr>
      <w:sdt>
        <w:sdtPr>
          <w:rPr>
            <w:rFonts w:ascii="Visual Geez Unicode" w:hAnsi="Visual Geez Unicode"/>
            <w:sz w:val="22"/>
            <w:szCs w:val="22"/>
          </w:rPr>
          <w:id w:val="12490376"/>
          <w:placeholder>
            <w:docPart w:val="DefaultPlaceholder_22675703"/>
          </w:placeholder>
        </w:sdtPr>
        <w:sdtContent>
          <w:r w:rsidR="006679E3" w:rsidRPr="00471611">
            <w:rPr>
              <w:rFonts w:ascii="Visual Geez Unicode" w:hAnsi="Visual Geez Unicode" w:cs="Nyala"/>
              <w:sz w:val="22"/>
              <w:szCs w:val="22"/>
            </w:rPr>
            <w:t>ስም</w:t>
          </w:r>
        </w:sdtContent>
      </w:sdt>
      <w:r w:rsidR="00192BD3" w:rsidRPr="00471611">
        <w:rPr>
          <w:rFonts w:ascii="Visual Geez Unicode" w:hAnsi="Visual Geez Unicode"/>
          <w:sz w:val="22"/>
          <w:szCs w:val="22"/>
        </w:rPr>
        <w:t>_______________</w:t>
      </w:r>
      <w:r w:rsidR="000A407A">
        <w:rPr>
          <w:rFonts w:ascii="Visual Geez Unicode" w:hAnsi="Visual Geez Unicode"/>
          <w:sz w:val="22"/>
          <w:szCs w:val="22"/>
        </w:rPr>
        <w:t xml:space="preserve">              </w:t>
      </w:r>
      <w:sdt>
        <w:sdtPr>
          <w:rPr>
            <w:rFonts w:ascii="Visual Geez Unicode" w:hAnsi="Visual Geez Unicode"/>
            <w:sz w:val="22"/>
            <w:szCs w:val="22"/>
          </w:rPr>
          <w:id w:val="81163269"/>
          <w:placeholder>
            <w:docPart w:val="1BA2A38D882943C694A3CAFC4C99A11A"/>
          </w:placeholder>
        </w:sdtPr>
        <w:sdtContent>
          <w:r w:rsidR="000A407A" w:rsidRPr="00471611">
            <w:rPr>
              <w:rFonts w:ascii="Visual Geez Unicode" w:hAnsi="Visual Geez Unicode" w:cs="Nyala"/>
              <w:sz w:val="22"/>
              <w:szCs w:val="22"/>
            </w:rPr>
            <w:t>ስም</w:t>
          </w:r>
        </w:sdtContent>
      </w:sdt>
      <w:r w:rsidR="000A407A" w:rsidRPr="00471611">
        <w:rPr>
          <w:rFonts w:ascii="Visual Geez Unicode" w:hAnsi="Visual Geez Unicode"/>
          <w:sz w:val="22"/>
          <w:szCs w:val="22"/>
        </w:rPr>
        <w:t>_______________</w:t>
      </w:r>
      <w:r w:rsidR="000A407A">
        <w:rPr>
          <w:rFonts w:ascii="Visual Geez Unicode" w:hAnsi="Visual Geez Unicode"/>
          <w:sz w:val="22"/>
          <w:szCs w:val="22"/>
        </w:rPr>
        <w:t xml:space="preserve">     </w:t>
      </w:r>
      <w:sdt>
        <w:sdtPr>
          <w:rPr>
            <w:rFonts w:ascii="Visual Geez Unicode" w:hAnsi="Visual Geez Unicode"/>
            <w:sz w:val="22"/>
            <w:szCs w:val="22"/>
          </w:rPr>
          <w:id w:val="81163270"/>
          <w:placeholder>
            <w:docPart w:val="CCC304A9FE684C4290A295474F69D1EB"/>
          </w:placeholder>
        </w:sdtPr>
        <w:sdtContent>
          <w:r w:rsidR="000A407A" w:rsidRPr="00471611">
            <w:rPr>
              <w:rFonts w:ascii="Visual Geez Unicode" w:hAnsi="Visual Geez Unicode" w:cs="Nyala"/>
              <w:sz w:val="22"/>
              <w:szCs w:val="22"/>
            </w:rPr>
            <w:t>ስም</w:t>
          </w:r>
        </w:sdtContent>
      </w:sdt>
      <w:r w:rsidR="000A407A" w:rsidRPr="00471611">
        <w:rPr>
          <w:rFonts w:ascii="Visual Geez Unicode" w:hAnsi="Visual Geez Unicode"/>
          <w:sz w:val="22"/>
          <w:szCs w:val="22"/>
        </w:rPr>
        <w:t>_______________</w:t>
      </w:r>
      <w:r w:rsidR="000A407A">
        <w:rPr>
          <w:rFonts w:ascii="Visual Geez Unicode" w:hAnsi="Visual Geez Unicode"/>
          <w:sz w:val="22"/>
          <w:szCs w:val="22"/>
        </w:rPr>
        <w:t xml:space="preserve">      </w:t>
      </w:r>
      <w:sdt>
        <w:sdtPr>
          <w:rPr>
            <w:rFonts w:ascii="Visual Geez Unicode" w:hAnsi="Visual Geez Unicode"/>
            <w:sz w:val="22"/>
            <w:szCs w:val="22"/>
          </w:rPr>
          <w:id w:val="81163272"/>
          <w:placeholder>
            <w:docPart w:val="01BDE57F545247D296D7932285CE64B1"/>
          </w:placeholder>
        </w:sdtPr>
        <w:sdtContent>
          <w:r w:rsidR="000A407A" w:rsidRPr="00471611">
            <w:rPr>
              <w:rFonts w:ascii="Visual Geez Unicode" w:hAnsi="Visual Geez Unicode" w:cs="Nyala"/>
              <w:sz w:val="22"/>
              <w:szCs w:val="22"/>
            </w:rPr>
            <w:t>ስም</w:t>
          </w:r>
        </w:sdtContent>
      </w:sdt>
      <w:r w:rsidR="000A407A" w:rsidRPr="00471611">
        <w:rPr>
          <w:rFonts w:ascii="Visual Geez Unicode" w:hAnsi="Visual Geez Unicode"/>
          <w:sz w:val="22"/>
          <w:szCs w:val="22"/>
        </w:rPr>
        <w:t>_______________</w:t>
      </w:r>
    </w:p>
    <w:p w:rsidR="000A407A" w:rsidRDefault="00474B00" w:rsidP="000A407A">
      <w:pPr>
        <w:rPr>
          <w:rFonts w:ascii="Visual Geez Unicode" w:hAnsi="Visual Geez Unicode"/>
          <w:sz w:val="22"/>
          <w:szCs w:val="22"/>
        </w:rPr>
      </w:pPr>
      <w:sdt>
        <w:sdtPr>
          <w:rPr>
            <w:rFonts w:ascii="Visual Geez Unicode" w:hAnsi="Visual Geez Unicode"/>
            <w:sz w:val="22"/>
            <w:szCs w:val="22"/>
          </w:rPr>
          <w:id w:val="81163267"/>
          <w:lock w:val="sdtContentLocked"/>
          <w:placeholder>
            <w:docPart w:val="DefaultPlaceholder_22675703"/>
          </w:placeholder>
          <w:group/>
        </w:sdtPr>
        <w:sdtContent>
          <w:r w:rsidR="000A407A">
            <w:rPr>
              <w:rFonts w:ascii="Visual Geez Unicode" w:hAnsi="Visual Geez Unicode"/>
              <w:sz w:val="22"/>
              <w:szCs w:val="22"/>
            </w:rPr>
            <w:t>ፊርማ</w:t>
          </w:r>
        </w:sdtContent>
      </w:sdt>
      <w:r w:rsidR="00056250">
        <w:rPr>
          <w:rFonts w:ascii="Visual Geez Unicode" w:hAnsi="Visual Geez Unicode"/>
          <w:sz w:val="22"/>
          <w:szCs w:val="22"/>
        </w:rPr>
        <w:t>_____________</w:t>
      </w:r>
      <w:r w:rsidR="008C0486">
        <w:rPr>
          <w:rFonts w:ascii="Visual Geez Unicode" w:hAnsi="Visual Geez Unicode"/>
          <w:sz w:val="22"/>
          <w:szCs w:val="22"/>
        </w:rPr>
        <w:t xml:space="preserve">              </w:t>
      </w:r>
      <w:sdt>
        <w:sdtPr>
          <w:rPr>
            <w:rFonts w:ascii="Visual Geez Unicode" w:hAnsi="Visual Geez Unicode"/>
            <w:sz w:val="22"/>
            <w:szCs w:val="22"/>
          </w:rPr>
          <w:id w:val="9074283"/>
          <w:lock w:val="contentLocked"/>
          <w:placeholder>
            <w:docPart w:val="C129F389C71C4AFDA46E6F447547EBAA"/>
          </w:placeholder>
          <w:group/>
        </w:sdtPr>
        <w:sdtContent>
          <w:r w:rsidR="008C0486">
            <w:rPr>
              <w:rFonts w:ascii="Visual Geez Unicode" w:hAnsi="Visual Geez Unicode"/>
              <w:sz w:val="22"/>
              <w:szCs w:val="22"/>
            </w:rPr>
            <w:t>ፊርማ</w:t>
          </w:r>
        </w:sdtContent>
      </w:sdt>
      <w:r w:rsidR="008C0486">
        <w:rPr>
          <w:rFonts w:ascii="Visual Geez Unicode" w:hAnsi="Visual Geez Unicode"/>
          <w:sz w:val="22"/>
          <w:szCs w:val="22"/>
        </w:rPr>
        <w:t xml:space="preserve">_____________      </w:t>
      </w:r>
      <w:sdt>
        <w:sdtPr>
          <w:rPr>
            <w:rFonts w:ascii="Visual Geez Unicode" w:hAnsi="Visual Geez Unicode"/>
            <w:sz w:val="22"/>
            <w:szCs w:val="22"/>
          </w:rPr>
          <w:id w:val="9074284"/>
          <w:lock w:val="contentLocked"/>
          <w:placeholder>
            <w:docPart w:val="BB2DBDB0A3F640598B7F3D2FA22FBDF0"/>
          </w:placeholder>
          <w:group/>
        </w:sdtPr>
        <w:sdtContent>
          <w:r w:rsidR="008C0486">
            <w:rPr>
              <w:rFonts w:ascii="Visual Geez Unicode" w:hAnsi="Visual Geez Unicode"/>
              <w:sz w:val="22"/>
              <w:szCs w:val="22"/>
            </w:rPr>
            <w:t>ፊርማ</w:t>
          </w:r>
        </w:sdtContent>
      </w:sdt>
      <w:r w:rsidR="008C0486">
        <w:rPr>
          <w:rFonts w:ascii="Visual Geez Unicode" w:hAnsi="Visual Geez Unicode"/>
          <w:sz w:val="22"/>
          <w:szCs w:val="22"/>
        </w:rPr>
        <w:t xml:space="preserve">_____________      </w:t>
      </w:r>
      <w:sdt>
        <w:sdtPr>
          <w:rPr>
            <w:rFonts w:ascii="Visual Geez Unicode" w:hAnsi="Visual Geez Unicode"/>
            <w:sz w:val="22"/>
            <w:szCs w:val="22"/>
          </w:rPr>
          <w:id w:val="9074285"/>
          <w:lock w:val="contentLocked"/>
          <w:placeholder>
            <w:docPart w:val="2D46A25A27EF48718C2A24CBC6E92BF8"/>
          </w:placeholder>
          <w:group/>
        </w:sdtPr>
        <w:sdtContent>
          <w:r w:rsidR="008C0486">
            <w:rPr>
              <w:rFonts w:ascii="Visual Geez Unicode" w:hAnsi="Visual Geez Unicode"/>
              <w:sz w:val="22"/>
              <w:szCs w:val="22"/>
            </w:rPr>
            <w:t>ፊርማ</w:t>
          </w:r>
        </w:sdtContent>
      </w:sdt>
      <w:r w:rsidR="008C0486">
        <w:rPr>
          <w:rFonts w:ascii="Visual Geez Unicode" w:hAnsi="Visual Geez Unicode"/>
          <w:sz w:val="22"/>
          <w:szCs w:val="22"/>
        </w:rPr>
        <w:t>_____________</w:t>
      </w:r>
    </w:p>
    <w:p w:rsidR="000A407A" w:rsidRPr="00142EA0" w:rsidRDefault="00474B00" w:rsidP="000A407A">
      <w:pPr>
        <w:rPr>
          <w:rFonts w:ascii="Power Geez Unicode1" w:hAnsi="Power Geez Unicode1"/>
          <w:sz w:val="22"/>
        </w:rPr>
      </w:pPr>
      <w:sdt>
        <w:sdtPr>
          <w:rPr>
            <w:rFonts w:ascii="Visual Geez Unicode" w:hAnsi="Visual Geez Unicode"/>
            <w:sz w:val="22"/>
            <w:szCs w:val="22"/>
          </w:rPr>
          <w:id w:val="81163268"/>
          <w:lock w:val="sdtContentLocked"/>
          <w:placeholder>
            <w:docPart w:val="DefaultPlaceholder_22675703"/>
          </w:placeholder>
          <w:group/>
        </w:sdtPr>
        <w:sdtContent>
          <w:r w:rsidR="000A407A">
            <w:rPr>
              <w:rFonts w:ascii="Visual Geez Unicode" w:hAnsi="Visual Geez Unicode"/>
              <w:sz w:val="22"/>
              <w:szCs w:val="22"/>
            </w:rPr>
            <w:t>ቀን</w:t>
          </w:r>
        </w:sdtContent>
      </w:sdt>
      <w:r w:rsidR="008C0486">
        <w:rPr>
          <w:rFonts w:ascii="Visual Geez Unicode" w:hAnsi="Visual Geez Unicode"/>
          <w:sz w:val="22"/>
          <w:szCs w:val="22"/>
        </w:rPr>
        <w:t>_______________              ቀን_______________      ቀን_______________      ቀን_______________</w:t>
      </w:r>
    </w:p>
    <w:p w:rsidR="00B42C1D" w:rsidRDefault="00125C95"/>
    <w:sectPr w:rsidR="00B42C1D" w:rsidSect="00817110">
      <w:headerReference w:type="default" r:id="rId7"/>
      <w:footerReference w:type="default" r:id="rId8"/>
      <w:pgSz w:w="15840" w:h="12240" w:orient="landscape" w:code="1"/>
      <w:pgMar w:top="1440" w:right="1440" w:bottom="1440" w:left="1440" w:header="432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95" w:rsidRDefault="00125C95" w:rsidP="006679E3">
      <w:r>
        <w:separator/>
      </w:r>
    </w:p>
  </w:endnote>
  <w:endnote w:type="continuationSeparator" w:id="1">
    <w:p w:rsidR="00125C95" w:rsidRDefault="00125C95" w:rsidP="0066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247CF1" w:rsidRPr="0097093F" w:rsidTr="00A02CC6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247CF1" w:rsidRPr="0097093F" w:rsidRDefault="00247CF1" w:rsidP="00A02C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4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247CF1" w:rsidRPr="0097093F" w:rsidTr="00A02CC6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247CF1" w:rsidRPr="0097093F" w:rsidRDefault="00247CF1" w:rsidP="00A02CC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247CF1" w:rsidRPr="0097093F" w:rsidRDefault="00247CF1" w:rsidP="00A02CC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247CF1" w:rsidRPr="0097093F" w:rsidRDefault="00247CF1" w:rsidP="00A02CC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7F03B9" w:rsidRDefault="00125C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95" w:rsidRDefault="00125C95" w:rsidP="006679E3">
      <w:r>
        <w:separator/>
      </w:r>
    </w:p>
  </w:footnote>
  <w:footnote w:type="continuationSeparator" w:id="1">
    <w:p w:rsidR="00125C95" w:rsidRDefault="00125C95" w:rsidP="00667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2490195"/>
      <w:lock w:val="sdtContentLocked"/>
      <w:placeholder>
        <w:docPart w:val="DefaultPlaceholder_22675703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383630"/>
          <w:lock w:val="contentLocked"/>
          <w:placeholder>
            <w:docPart w:val="56AE212F39B34CA48E0AB2F80C78D26A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383286"/>
              <w:lock w:val="contentLocked"/>
              <w:placeholder>
                <w:docPart w:val="1D610021434A42F390DBBC9AD038B403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777112"/>
                  <w:lock w:val="contentLocked"/>
                  <w:placeholder>
                    <w:docPart w:val="C759B0CBCEB24F8F971C57E625A33AC1"/>
                  </w:placeholder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8705"/>
                      <w:lock w:val="contentLocked"/>
                      <w:placeholder>
                        <w:docPart w:val="1AEE17D85F9F40B589BD0C6647364AC2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7132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868"/>
                              <w:lock w:val="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886268"/>
                                  <w:lock w:val="contentLocked"/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886233"/>
                                      <w:lock w:val="sdtContentLocked"/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  <w:sz w:val="2"/>
                                        <w:szCs w:val="2"/>
                                      </w:rPr>
                                    </w:sdtEndPr>
                                    <w:sdtContent>
                                      <w:tbl>
                                        <w:tblPr>
                                          <w:tblStyle w:val="TableGrid"/>
                                          <w:tblW w:w="11207" w:type="dxa"/>
                                          <w:jc w:val="center"/>
                                          <w:tblLook w:val="04A0"/>
                                        </w:tblPr>
                                        <w:tblGrid>
                                          <w:gridCol w:w="2004"/>
                                          <w:gridCol w:w="6210"/>
                                          <w:gridCol w:w="1307"/>
                                          <w:gridCol w:w="1686"/>
                                        </w:tblGrid>
                                        <w:tr w:rsidR="006679E3" w:rsidRPr="00382CA6" w:rsidTr="002E2594">
                                          <w:trPr>
                                            <w:trHeight w:val="892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004" w:type="dxa"/>
                                              <w:vMerge w:val="restart"/>
                                            </w:tcPr>
                                            <w:p w:rsidR="006679E3" w:rsidRPr="00382CA6" w:rsidRDefault="00474B00" w:rsidP="002E2594">
                                              <w:pPr>
                                                <w:pStyle w:val="Header"/>
                                                <w:rPr>
                                                  <w:rFonts w:ascii="Ge'ez-1" w:hAnsi="Ge'ez-1"/>
                                                </w:rPr>
                                              </w:pPr>
                                              <w:r w:rsidRPr="00474B00">
                                                <w:rPr>
                                                  <w:rFonts w:asciiTheme="minorHAnsi" w:hAnsiTheme="minorHAnsi"/>
                                                  <w:noProof/>
                                                </w:rPr>
                                                <w:pict>
                                                  <v:shapetype id="_x0000_t136" coordsize="21600,21600" o:spt="136" adj="10800" path="m@7,l@8,m@5,21600l@6,21600e">
                                                    <v:formulas>
                                                      <v:f eqn="sum #0 0 10800"/>
                                                      <v:f eqn="prod #0 2 1"/>
                                                      <v:f eqn="sum 21600 0 @1"/>
                                                      <v:f eqn="sum 0 0 @2"/>
                                                      <v:f eqn="sum 21600 0 @3"/>
                                                      <v:f eqn="if @0 @3 0"/>
                                                      <v:f eqn="if @0 21600 @1"/>
                                                      <v:f eqn="if @0 0 @2"/>
                                                      <v:f eqn="if @0 @4 21600"/>
                                                      <v:f eqn="mid @5 @6"/>
                                                      <v:f eqn="mid @8 @5"/>
                                                      <v:f eqn="mid @7 @8"/>
                                                      <v:f eqn="mid @6 @7"/>
                                                      <v:f eqn="sum @6 0 @5"/>
                                                    </v:formulas>
                                                    <v:path textpathok="t" o:connecttype="custom" o:connectlocs="@9,0;@10,10800;@11,21600;@12,10800" o:connectangles="270,180,90,0"/>
                                                    <v:textpath on="t" fitshape="t"/>
                                                    <v:handles>
                                                      <v:h position="#0,bottomRight" xrange="6629,14971"/>
                                                    </v:handles>
                                                    <o:lock v:ext="edit" text="t" shapetype="t"/>
                                                  </v:shapetype>
                                                  <v:shape id="PowerPlusWaterMarkObject6809149" o:spid="_x0000_s2059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        <v:fill opacity=".5"/>
                                                    <v:textpath style="font-family:&quot;Times New Roman&quot;;font-size:1pt" string="APPROVED AND CONTROLED COPY"/>
                                                    <w10:wrap anchorx="margin" anchory="margin"/>
                                                  </v:shape>
                                                </w:pict>
                                              </w:r>
                                              <w:sdt>
                                                <w:sdtPr>
                                                  <w:rPr>
                                                    <w:rFonts w:ascii="Ge'ez-1" w:hAnsi="Ge'ez-1"/>
                                                  </w:rPr>
                                                  <w:id w:val="1498967"/>
                                                  <w:lock w:val="contentLocked"/>
                                                  <w:picture/>
                                                </w:sdtPr>
                                                <w:sdtContent>
                                                  <w:r w:rsidR="006679E3" w:rsidRPr="00382CA6">
                                                    <w:rPr>
                                                      <w:rFonts w:ascii="Ge'ez-1" w:hAnsi="Ge'ez-1"/>
                                                      <w:noProof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1111010" cy="938351"/>
                                                        <wp:effectExtent l="19050" t="0" r="0" b="0"/>
                                                        <wp:docPr id="1" name="Picture 1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"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1112764" cy="939833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</w:sdtContent>
                                              </w:sdt>
                                            </w:p>
                                          </w:tc>
                                          <w:tc>
                                            <w:tcPr>
                                              <w:tcW w:w="6210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id w:val="1498976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sdtEndPr>
                                              <w:sdtContent>
                                                <w:p w:rsidR="006679E3" w:rsidRDefault="006679E3" w:rsidP="002E2594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382CA6"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¾}sS&lt; eU/ </w:t>
                                                  </w:r>
                                                  <w:r w:rsidRPr="00382CA6"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  <w:t>Institution Name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:rsidR="006679E3" w:rsidRDefault="006679E3" w:rsidP="002E2594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sdt>
                                              <w:sdtPr>
                                                <w:rPr>
                                                  <w:rFonts w:ascii="Nyala" w:eastAsia="MingLiU" w:hAnsi="Nyala"/>
                                                  <w:b/>
                                                </w:rPr>
                                                <w:id w:val="1498977"/>
                                                <w:lock w:val="sdtContentLocked"/>
                                              </w:sdtPr>
                                              <w:sdtEndPr>
                                                <w:rPr>
                                                  <w:rFonts w:ascii="Power Geez Unicode1" w:hAnsi="Power Geez Unicode1"/>
                                                </w:rPr>
                                              </w:sdtEndPr>
                                              <w:sdtContent>
                                                <w:p w:rsidR="006679E3" w:rsidRPr="00521677" w:rsidRDefault="006679E3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ascii="Power Geez Unicode1" w:eastAsia="MingLiU" w:hAnsi="Power Geez Unicode1"/>
                                                      <w:b/>
                                                    </w:rPr>
                                                  </w:pPr>
                                                  <w:r w:rsidRPr="0056217A">
                                                    <w:rPr>
                                                      <w:rFonts w:ascii="Visual Geez Unicode" w:eastAsia="MingLiU" w:hAnsi="Visual Geez Unicode"/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ኮምቦልቻ ፖሊቴክኒክ ኮሌጅ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rFonts w:eastAsia="MingLiU"/>
                                                  <w:b/>
                                                </w:rPr>
                                                <w:id w:val="1498978"/>
                                                <w:lock w:val="contentLocked"/>
                                              </w:sdtPr>
                                              <w:sdtContent>
                                                <w:p w:rsidR="006679E3" w:rsidRPr="00382CA6" w:rsidRDefault="006679E3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eastAsia="MingLiU"/>
                                                    </w:rPr>
                                                  </w:pPr>
                                                  <w:r w:rsidRPr="00075F46">
                                                    <w:rPr>
                                                      <w:rFonts w:eastAsia="MingLiU"/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KOMBOLCHA POLYTECHNIC COLLEGE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2993" w:type="dxa"/>
                                              <w:gridSpan w:val="2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id w:val="1498980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sdtEndPr>
                                              <w:sdtContent>
                                                <w:p w:rsidR="006679E3" w:rsidRPr="00EF29C8" w:rsidRDefault="006679E3" w:rsidP="002E2594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EF29C8"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¾Ê¡S”ƒ lØ`/ </w:t>
                                                  </w:r>
                                                  <w:r w:rsidRPr="00EF29C8"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  <w:t>Document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rFonts w:eastAsia="MingLiU"/>
                                                </w:rPr>
                                                <w:id w:val="1498979"/>
                                                <w:lock w:val="sdtContentLocked"/>
                                              </w:sdtPr>
                                              <w:sdtContent>
                                                <w:p w:rsidR="006679E3" w:rsidRPr="00EF29C8" w:rsidRDefault="006679E3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eastAsia="MingLiU"/>
                                                    </w:rPr>
                                                  </w:pPr>
                                                  <w:r w:rsidRPr="00075F46"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KPC/OF/</w:t>
                                                  </w:r>
                                                  <w:r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AD/</w:t>
                                                  </w:r>
                                                  <w:r w:rsidR="00521677"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0</w:t>
                                                  </w:r>
                                                  <w:bookmarkStart w:id="0" w:name="_GoBack"/>
                                                  <w:bookmarkEnd w:id="0"/>
                                                  <w:r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21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</w:tr>
                                        <w:tr w:rsidR="006679E3" w:rsidRPr="00382CA6" w:rsidTr="002E2594">
                                          <w:trPr>
                                            <w:trHeight w:val="622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004" w:type="dxa"/>
                                              <w:vMerge/>
                                            </w:tcPr>
                                            <w:p w:rsidR="006679E3" w:rsidRPr="00382CA6" w:rsidRDefault="006679E3" w:rsidP="002E2594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ascii="Ge'ez-1" w:hAnsi="Ge'ez-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210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Nyala" w:hAnsi="Nyala"/>
                                                </w:rPr>
                                                <w:id w:val="1499304"/>
                                                <w:lock w:val="sdt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sdtEndPr>
                                              <w:sdtContent>
                                                <w:p w:rsidR="006679E3" w:rsidRDefault="006679E3" w:rsidP="002E2594">
                                                  <w:pPr>
                                                    <w:pStyle w:val="Header"/>
                                                  </w:pPr>
                                                  <w:r w:rsidRPr="00521677">
                                                    <w:rPr>
                                                      <w:rFonts w:ascii="Power Geez Unicode1" w:hAnsi="Power Geez Unicode1"/>
                                                      <w:sz w:val="16"/>
                                                      <w:szCs w:val="16"/>
                                                    </w:rPr>
                                                    <w:t>ርዕስ</w:t>
                                                  </w:r>
                                                  <w:r w:rsidRPr="002D4180">
                                                    <w:rPr>
                                                      <w:rFonts w:ascii="Nyala" w:hAnsi="Nyala"/>
                                                      <w:sz w:val="16"/>
                                                      <w:szCs w:val="16"/>
                                                    </w:rPr>
                                                    <w:t>/</w:t>
                                                  </w:r>
                                                  <w:r w:rsidRPr="002D4180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Title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b/>
                                                </w:rPr>
                                                <w:id w:val="1499654"/>
                                                <w:lock w:val="sdtContentLocked"/>
                                              </w:sdtPr>
                                              <w:sdtContent>
                                                <w:p w:rsidR="006679E3" w:rsidRPr="00075F46" w:rsidRDefault="006679E3" w:rsidP="002E2594">
                                                  <w:pPr>
                                                    <w:ind w:right="-360"/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 w:rsidRPr="00496A63">
                                                    <w:rPr>
                                                      <w:rFonts w:ascii="Visual Geez Unicode" w:hAnsi="Visual Geez Unicode"/>
                                                      <w:b/>
                                                      <w:sz w:val="24"/>
                                                      <w:szCs w:val="24"/>
                                                    </w:rPr>
                                                    <w:t>የሌጀር /ከወጭ ቀሪ/ ሚዛን መግለጫ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1307" w:type="dxa"/>
                                            </w:tcPr>
                                            <w:sdt>
                                              <w:sdtPr>
                                                <w:id w:val="1498981"/>
                                                <w:lock w:val="contentLocked"/>
                                              </w:sdtPr>
                                              <w:sdtContent>
                                                <w:p w:rsidR="006679E3" w:rsidRDefault="006679E3" w:rsidP="002E2594">
                                                  <w:pPr>
                                                    <w:pStyle w:val="Header"/>
                                                  </w:pPr>
                                                  <w:r w:rsidRPr="008B6EE4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Issue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1498982"/>
                                                <w:lock w:val="sdtContentLocked"/>
                                              </w:sdtPr>
                                              <w:sdtContent>
                                                <w:p w:rsidR="006679E3" w:rsidRPr="008B6EE4" w:rsidRDefault="0056217A" w:rsidP="002E2594">
                                                  <w:pPr>
                                                    <w:pStyle w:val="Header"/>
                                                    <w:jc w:val="center"/>
                                                  </w:pPr>
                                                  <w:r>
                                                    <w:t>3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1686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id w:val="1499064"/>
                                                <w:lock w:val="contentLocked"/>
                                              </w:sdtPr>
                                              <w:sdtContent>
                                                <w:p w:rsidR="006679E3" w:rsidRPr="00713DE3" w:rsidRDefault="006679E3" w:rsidP="002E2594">
                                                  <w:pPr>
                                                    <w:pStyle w:val="Header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713DE3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Page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250395305"/>
                                                <w:docPartObj>
                                                  <w:docPartGallery w:val="Page Numbers (Top of Page)"/>
                                                  <w:docPartUnique/>
                                                </w:docPartObj>
                                              </w:sdtPr>
                                              <w:sdtContent>
                                                <w:sdt>
                                                  <w:sdtPr>
                                                    <w:id w:val="1499084"/>
                                                    <w:lock w:val="sdtContentLocked"/>
                                                  </w:sdtPr>
                                                  <w:sdtContent>
                                                    <w:p w:rsidR="006679E3" w:rsidRPr="00713DE3" w:rsidRDefault="006679E3" w:rsidP="002E2594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 xml:space="preserve">Page </w:t>
                                                      </w:r>
                                                      <w:r w:rsidR="00474B00">
                                                        <w:fldChar w:fldCharType="begin"/>
                                                      </w:r>
                                                      <w:r w:rsidR="002663D6">
                                                        <w:instrText xml:space="preserve"> PAGE </w:instrText>
                                                      </w:r>
                                                      <w:r w:rsidR="00474B00" w:rsidRPr="00474B00"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="00247CF1">
                                                        <w:rPr>
                                                          <w:noProof/>
                                                        </w:rPr>
                                                        <w:t>1</w:t>
                                                      </w:r>
                                                      <w:r w:rsidR="00474B00">
                                                        <w:rPr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t xml:space="preserve"> of </w:t>
                                                      </w:r>
                                                      <w:r w:rsidR="00474B00">
                                                        <w:fldChar w:fldCharType="begin"/>
                                                      </w:r>
                                                      <w:r w:rsidR="002663D6">
                                                        <w:instrText xml:space="preserve"> NUMPAGES  </w:instrText>
                                                      </w:r>
                                                      <w:r w:rsidR="00474B00" w:rsidRPr="00474B00"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="00247CF1">
                                                        <w:rPr>
                                                          <w:noProof/>
                                                        </w:rPr>
                                                        <w:t>1</w:t>
                                                      </w:r>
                                                      <w:r w:rsidR="00474B00">
                                                        <w:rPr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tc>
                                        </w:tr>
                                      </w:tbl>
                                      <w:p w:rsidR="006679E3" w:rsidRPr="005C171A" w:rsidRDefault="00474B00" w:rsidP="002E2594">
                                        <w:pPr>
                                          <w:pStyle w:val="Header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96D76"/>
    <w:multiLevelType w:val="hybridMultilevel"/>
    <w:tmpl w:val="166800A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79E3"/>
    <w:rsid w:val="00035B91"/>
    <w:rsid w:val="00044C4B"/>
    <w:rsid w:val="00056250"/>
    <w:rsid w:val="00084C41"/>
    <w:rsid w:val="000A407A"/>
    <w:rsid w:val="000E3A6D"/>
    <w:rsid w:val="00125C95"/>
    <w:rsid w:val="00131555"/>
    <w:rsid w:val="00192BD3"/>
    <w:rsid w:val="00247CF1"/>
    <w:rsid w:val="002663D6"/>
    <w:rsid w:val="002A5906"/>
    <w:rsid w:val="002C3D0B"/>
    <w:rsid w:val="002C5A41"/>
    <w:rsid w:val="003D0239"/>
    <w:rsid w:val="004347CB"/>
    <w:rsid w:val="00471611"/>
    <w:rsid w:val="00474B00"/>
    <w:rsid w:val="004877AC"/>
    <w:rsid w:val="00496A63"/>
    <w:rsid w:val="004A568F"/>
    <w:rsid w:val="0050662F"/>
    <w:rsid w:val="00521677"/>
    <w:rsid w:val="0056217A"/>
    <w:rsid w:val="005648FE"/>
    <w:rsid w:val="00593DBD"/>
    <w:rsid w:val="005B54D3"/>
    <w:rsid w:val="006679E3"/>
    <w:rsid w:val="00682C41"/>
    <w:rsid w:val="00750726"/>
    <w:rsid w:val="00817110"/>
    <w:rsid w:val="008978BD"/>
    <w:rsid w:val="008C0486"/>
    <w:rsid w:val="00981173"/>
    <w:rsid w:val="009B10C7"/>
    <w:rsid w:val="009B2A62"/>
    <w:rsid w:val="00A637DF"/>
    <w:rsid w:val="00A7572F"/>
    <w:rsid w:val="00B235BE"/>
    <w:rsid w:val="00B8185B"/>
    <w:rsid w:val="00C12BF8"/>
    <w:rsid w:val="00C4599C"/>
    <w:rsid w:val="00CB473A"/>
    <w:rsid w:val="00F86BF6"/>
    <w:rsid w:val="00F87D4B"/>
    <w:rsid w:val="00FB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7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7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67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679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679E3"/>
  </w:style>
  <w:style w:type="paragraph" w:styleId="ListParagraph">
    <w:name w:val="List Paragraph"/>
    <w:basedOn w:val="Normal"/>
    <w:uiPriority w:val="34"/>
    <w:qFormat/>
    <w:rsid w:val="006679E3"/>
    <w:pPr>
      <w:ind w:left="720"/>
      <w:contextualSpacing/>
    </w:pPr>
  </w:style>
  <w:style w:type="table" w:styleId="TableGrid">
    <w:name w:val="Table Grid"/>
    <w:basedOn w:val="TableNormal"/>
    <w:uiPriority w:val="59"/>
    <w:rsid w:val="00667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E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679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AE212F39B34CA48E0AB2F80C78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E4A1-0A3C-4C62-A579-4D3CEF1B8207}"/>
      </w:docPartPr>
      <w:docPartBody>
        <w:p w:rsidR="000C6432" w:rsidRDefault="00D54165" w:rsidP="00D54165">
          <w:pPr>
            <w:pStyle w:val="56AE212F39B34CA48E0AB2F80C78D26A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1D610021434A42F390DBBC9AD038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9286-804D-475E-BB40-C64D340DA6F5}"/>
      </w:docPartPr>
      <w:docPartBody>
        <w:p w:rsidR="000C6432" w:rsidRDefault="00D54165" w:rsidP="00D54165">
          <w:pPr>
            <w:pStyle w:val="1D610021434A42F390DBBC9AD038B403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C759B0CBCEB24F8F971C57E625A3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5DAF-AEFA-4801-9438-26F7C0F15C12}"/>
      </w:docPartPr>
      <w:docPartBody>
        <w:p w:rsidR="000C6432" w:rsidRDefault="00D54165" w:rsidP="00D54165">
          <w:pPr>
            <w:pStyle w:val="C759B0CBCEB24F8F971C57E625A33AC1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1AEE17D85F9F40B589BD0C664736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E721-9448-43C0-8DA0-D036A05D8DB2}"/>
      </w:docPartPr>
      <w:docPartBody>
        <w:p w:rsidR="000C6432" w:rsidRDefault="00D54165" w:rsidP="00D54165">
          <w:pPr>
            <w:pStyle w:val="1AEE17D85F9F40B589BD0C6647364AC2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D7CC-AAAA-4A80-9726-86D5D6016585}"/>
      </w:docPartPr>
      <w:docPartBody>
        <w:p w:rsidR="000C6432" w:rsidRDefault="00D54165"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B855BBD9A55947A0BDE14A75ECFD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6ABC-0805-4FA8-8B09-582275496FD1}"/>
      </w:docPartPr>
      <w:docPartBody>
        <w:p w:rsidR="004B3A12" w:rsidRDefault="006439DD" w:rsidP="006439DD">
          <w:pPr>
            <w:pStyle w:val="B855BBD9A55947A0BDE14A75ECFDCC0F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1BA2A38D882943C694A3CAFC4C99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D103-FB77-4A82-8409-2CB7FA25FAF4}"/>
      </w:docPartPr>
      <w:docPartBody>
        <w:p w:rsidR="004B3A12" w:rsidRDefault="006439DD" w:rsidP="006439DD">
          <w:pPr>
            <w:pStyle w:val="1BA2A38D882943C694A3CAFC4C99A11A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CCC304A9FE684C4290A295474F69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3BD6-83C8-4D7C-BFCE-763B754D1048}"/>
      </w:docPartPr>
      <w:docPartBody>
        <w:p w:rsidR="004B3A12" w:rsidRDefault="006439DD" w:rsidP="006439DD">
          <w:pPr>
            <w:pStyle w:val="CCC304A9FE684C4290A295474F69D1EB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01BDE57F545247D296D7932285CE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CA80-0374-4F8F-9220-22FCED50953A}"/>
      </w:docPartPr>
      <w:docPartBody>
        <w:p w:rsidR="004B3A12" w:rsidRDefault="006439DD" w:rsidP="006439DD">
          <w:pPr>
            <w:pStyle w:val="01BDE57F545247D296D7932285CE64B1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C129F389C71C4AFDA46E6F447547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B0FB-0294-4326-97F9-D92403AD2FC5}"/>
      </w:docPartPr>
      <w:docPartBody>
        <w:p w:rsidR="00000000" w:rsidRDefault="004B3A12" w:rsidP="004B3A12">
          <w:pPr>
            <w:pStyle w:val="C129F389C71C4AFDA46E6F447547EBAA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BB2DBDB0A3F640598B7F3D2FA22F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ADAC-79AA-457A-BCBB-43B0349C688C}"/>
      </w:docPartPr>
      <w:docPartBody>
        <w:p w:rsidR="00000000" w:rsidRDefault="004B3A12" w:rsidP="004B3A12">
          <w:pPr>
            <w:pStyle w:val="BB2DBDB0A3F640598B7F3D2FA22FBDF0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2D46A25A27EF48718C2A24CBC6E9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0BBF-4655-4E82-8A70-54A18C20197F}"/>
      </w:docPartPr>
      <w:docPartBody>
        <w:p w:rsidR="00000000" w:rsidRDefault="004B3A12" w:rsidP="004B3A12">
          <w:pPr>
            <w:pStyle w:val="2D46A25A27EF48718C2A24CBC6E92BF8"/>
          </w:pPr>
          <w:r w:rsidRPr="0000116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4165"/>
    <w:rsid w:val="00017402"/>
    <w:rsid w:val="000C6432"/>
    <w:rsid w:val="00242335"/>
    <w:rsid w:val="004B3A12"/>
    <w:rsid w:val="005E3E04"/>
    <w:rsid w:val="006439DD"/>
    <w:rsid w:val="006C3DC7"/>
    <w:rsid w:val="00D54165"/>
    <w:rsid w:val="00E1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A12"/>
    <w:rPr>
      <w:color w:val="808080"/>
    </w:rPr>
  </w:style>
  <w:style w:type="paragraph" w:customStyle="1" w:styleId="56AE212F39B34CA48E0AB2F80C78D26A">
    <w:name w:val="56AE212F39B34CA48E0AB2F80C78D26A"/>
    <w:rsid w:val="00D54165"/>
  </w:style>
  <w:style w:type="paragraph" w:customStyle="1" w:styleId="1D610021434A42F390DBBC9AD038B403">
    <w:name w:val="1D610021434A42F390DBBC9AD038B403"/>
    <w:rsid w:val="00D54165"/>
  </w:style>
  <w:style w:type="paragraph" w:customStyle="1" w:styleId="C759B0CBCEB24F8F971C57E625A33AC1">
    <w:name w:val="C759B0CBCEB24F8F971C57E625A33AC1"/>
    <w:rsid w:val="00D54165"/>
  </w:style>
  <w:style w:type="paragraph" w:customStyle="1" w:styleId="1AEE17D85F9F40B589BD0C6647364AC2">
    <w:name w:val="1AEE17D85F9F40B589BD0C6647364AC2"/>
    <w:rsid w:val="00D54165"/>
  </w:style>
  <w:style w:type="paragraph" w:customStyle="1" w:styleId="B855BBD9A55947A0BDE14A75ECFDCC0F">
    <w:name w:val="B855BBD9A55947A0BDE14A75ECFDCC0F"/>
    <w:rsid w:val="006439DD"/>
  </w:style>
  <w:style w:type="paragraph" w:customStyle="1" w:styleId="1BA2A38D882943C694A3CAFC4C99A11A">
    <w:name w:val="1BA2A38D882943C694A3CAFC4C99A11A"/>
    <w:rsid w:val="006439DD"/>
  </w:style>
  <w:style w:type="paragraph" w:customStyle="1" w:styleId="CCC304A9FE684C4290A295474F69D1EB">
    <w:name w:val="CCC304A9FE684C4290A295474F69D1EB"/>
    <w:rsid w:val="006439DD"/>
  </w:style>
  <w:style w:type="paragraph" w:customStyle="1" w:styleId="01BDE57F545247D296D7932285CE64B1">
    <w:name w:val="01BDE57F545247D296D7932285CE64B1"/>
    <w:rsid w:val="006439DD"/>
  </w:style>
  <w:style w:type="paragraph" w:customStyle="1" w:styleId="676D2C9DC3D4404F86226E0A5127972E">
    <w:name w:val="676D2C9DC3D4404F86226E0A5127972E"/>
    <w:rsid w:val="004B3A12"/>
  </w:style>
  <w:style w:type="paragraph" w:customStyle="1" w:styleId="C129F389C71C4AFDA46E6F447547EBAA">
    <w:name w:val="C129F389C71C4AFDA46E6F447547EBAA"/>
    <w:rsid w:val="004B3A12"/>
  </w:style>
  <w:style w:type="paragraph" w:customStyle="1" w:styleId="BB2DBDB0A3F640598B7F3D2FA22FBDF0">
    <w:name w:val="BB2DBDB0A3F640598B7F3D2FA22FBDF0"/>
    <w:rsid w:val="004B3A12"/>
  </w:style>
  <w:style w:type="paragraph" w:customStyle="1" w:styleId="2D46A25A27EF48718C2A24CBC6E92BF8">
    <w:name w:val="2D46A25A27EF48718C2A24CBC6E92BF8"/>
    <w:rsid w:val="004B3A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32</cp:revision>
  <dcterms:created xsi:type="dcterms:W3CDTF">2013-05-16T14:07:00Z</dcterms:created>
  <dcterms:modified xsi:type="dcterms:W3CDTF">2021-04-28T12:07:00Z</dcterms:modified>
</cp:coreProperties>
</file>